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020" w:rsidRDefault="00566020" w:rsidP="00566020">
      <w:pPr>
        <w:jc w:val="center"/>
        <w:rPr>
          <w:sz w:val="28"/>
          <w:szCs w:val="28"/>
        </w:rPr>
      </w:pPr>
    </w:p>
    <w:p w:rsidR="00566020" w:rsidRDefault="00566020" w:rsidP="00566020">
      <w:pPr>
        <w:jc w:val="center"/>
        <w:rPr>
          <w:sz w:val="28"/>
          <w:szCs w:val="28"/>
        </w:rPr>
      </w:pPr>
    </w:p>
    <w:p w:rsidR="00566020" w:rsidRDefault="00566020" w:rsidP="00566020">
      <w:pPr>
        <w:jc w:val="center"/>
        <w:rPr>
          <w:sz w:val="28"/>
          <w:szCs w:val="28"/>
        </w:rPr>
      </w:pPr>
    </w:p>
    <w:p w:rsidR="00566020" w:rsidRDefault="00566020" w:rsidP="00566020">
      <w:pPr>
        <w:rPr>
          <w:sz w:val="28"/>
          <w:szCs w:val="28"/>
        </w:rPr>
      </w:pPr>
    </w:p>
    <w:p w:rsidR="00566020" w:rsidRDefault="00FC2C72" w:rsidP="00566020">
      <w:pPr>
        <w:jc w:val="center"/>
        <w:rPr>
          <w:sz w:val="28"/>
          <w:szCs w:val="28"/>
        </w:rPr>
      </w:pPr>
      <w:r w:rsidRPr="00FC2C72"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_x0000_s1026" type="#_x0000_t115" style="position:absolute;left:0;text-align:left;margin-left:45pt;margin-top:8.1pt;width:6in;height:342pt;z-index:251658240">
            <v:textbox>
              <w:txbxContent>
                <w:p w:rsidR="00566020" w:rsidRDefault="00566020" w:rsidP="00566020"/>
                <w:p w:rsidR="00566020" w:rsidRDefault="00566020" w:rsidP="00566020">
                  <w:pPr>
                    <w:jc w:val="center"/>
                    <w:rPr>
                      <w:sz w:val="32"/>
                      <w:szCs w:val="32"/>
                    </w:rPr>
                  </w:pPr>
                </w:p>
                <w:p w:rsidR="00566020" w:rsidRDefault="00566020" w:rsidP="00566020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 xml:space="preserve">ПАСПОРТ </w:t>
                  </w:r>
                </w:p>
                <w:p w:rsidR="00566020" w:rsidRDefault="00566020" w:rsidP="00566020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МЕДИЦИНСКОГО КАБИНЕТА</w:t>
                  </w:r>
                </w:p>
                <w:p w:rsidR="00566020" w:rsidRDefault="00566020" w:rsidP="00566020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</w:txbxContent>
            </v:textbox>
            <w10:wrap side="left"/>
          </v:shape>
        </w:pict>
      </w:r>
    </w:p>
    <w:p w:rsidR="00566020" w:rsidRDefault="00566020" w:rsidP="00566020">
      <w:pPr>
        <w:jc w:val="center"/>
        <w:rPr>
          <w:sz w:val="28"/>
          <w:szCs w:val="28"/>
        </w:rPr>
      </w:pPr>
    </w:p>
    <w:p w:rsidR="00566020" w:rsidRDefault="00566020" w:rsidP="00566020">
      <w:pPr>
        <w:jc w:val="center"/>
        <w:rPr>
          <w:sz w:val="28"/>
          <w:szCs w:val="28"/>
        </w:rPr>
      </w:pPr>
    </w:p>
    <w:p w:rsidR="00566020" w:rsidRDefault="00566020" w:rsidP="00566020">
      <w:pPr>
        <w:jc w:val="center"/>
        <w:rPr>
          <w:sz w:val="28"/>
          <w:szCs w:val="28"/>
        </w:rPr>
      </w:pPr>
    </w:p>
    <w:p w:rsidR="00566020" w:rsidRDefault="00566020" w:rsidP="00566020">
      <w:pPr>
        <w:jc w:val="center"/>
        <w:rPr>
          <w:sz w:val="28"/>
          <w:szCs w:val="28"/>
        </w:rPr>
      </w:pPr>
    </w:p>
    <w:p w:rsidR="00566020" w:rsidRDefault="00566020" w:rsidP="00566020">
      <w:pPr>
        <w:jc w:val="center"/>
        <w:rPr>
          <w:sz w:val="28"/>
          <w:szCs w:val="28"/>
        </w:rPr>
      </w:pPr>
    </w:p>
    <w:p w:rsidR="00566020" w:rsidRDefault="00566020" w:rsidP="00566020">
      <w:pPr>
        <w:jc w:val="center"/>
        <w:rPr>
          <w:sz w:val="28"/>
          <w:szCs w:val="28"/>
        </w:rPr>
      </w:pPr>
    </w:p>
    <w:p w:rsidR="00566020" w:rsidRDefault="00566020" w:rsidP="00566020">
      <w:pPr>
        <w:jc w:val="center"/>
        <w:rPr>
          <w:sz w:val="28"/>
          <w:szCs w:val="28"/>
        </w:rPr>
      </w:pPr>
    </w:p>
    <w:p w:rsidR="00566020" w:rsidRDefault="00566020" w:rsidP="00566020">
      <w:pPr>
        <w:jc w:val="center"/>
        <w:rPr>
          <w:sz w:val="28"/>
          <w:szCs w:val="28"/>
        </w:rPr>
      </w:pPr>
    </w:p>
    <w:p w:rsidR="00566020" w:rsidRDefault="00566020" w:rsidP="00566020">
      <w:pPr>
        <w:jc w:val="center"/>
        <w:rPr>
          <w:sz w:val="28"/>
          <w:szCs w:val="28"/>
        </w:rPr>
      </w:pPr>
    </w:p>
    <w:p w:rsidR="00566020" w:rsidRDefault="00566020" w:rsidP="00566020">
      <w:pPr>
        <w:jc w:val="center"/>
        <w:rPr>
          <w:sz w:val="28"/>
          <w:szCs w:val="28"/>
        </w:rPr>
      </w:pPr>
    </w:p>
    <w:p w:rsidR="00566020" w:rsidRDefault="00566020" w:rsidP="00566020">
      <w:pPr>
        <w:jc w:val="center"/>
        <w:rPr>
          <w:sz w:val="28"/>
          <w:szCs w:val="28"/>
        </w:rPr>
      </w:pPr>
    </w:p>
    <w:p w:rsidR="00566020" w:rsidRDefault="00566020" w:rsidP="00566020">
      <w:pPr>
        <w:jc w:val="center"/>
        <w:rPr>
          <w:sz w:val="28"/>
          <w:szCs w:val="28"/>
        </w:rPr>
      </w:pPr>
    </w:p>
    <w:p w:rsidR="00566020" w:rsidRDefault="00566020" w:rsidP="00566020">
      <w:pPr>
        <w:jc w:val="center"/>
        <w:rPr>
          <w:sz w:val="28"/>
          <w:szCs w:val="28"/>
        </w:rPr>
      </w:pPr>
    </w:p>
    <w:p w:rsidR="00C736F3" w:rsidRDefault="00566020" w:rsidP="00FC04AC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D57F0">
        <w:rPr>
          <w:b/>
        </w:rPr>
        <w:t xml:space="preserve">                                                                                                                                                                                        </w:t>
      </w:r>
    </w:p>
    <w:p w:rsidR="00C736F3" w:rsidRDefault="00C736F3" w:rsidP="00C736F3">
      <w:pPr>
        <w:tabs>
          <w:tab w:val="left" w:pos="1250"/>
        </w:tabs>
        <w:rPr>
          <w:rFonts w:ascii="Times New Roman" w:hAnsi="Times New Roman" w:cs="Times New Roman"/>
          <w:b/>
          <w:sz w:val="28"/>
          <w:szCs w:val="28"/>
        </w:rPr>
      </w:pPr>
    </w:p>
    <w:p w:rsidR="00FC04AC" w:rsidRDefault="00FC04AC" w:rsidP="00C736F3">
      <w:pPr>
        <w:tabs>
          <w:tab w:val="left" w:pos="1250"/>
        </w:tabs>
        <w:rPr>
          <w:rFonts w:ascii="Times New Roman" w:hAnsi="Times New Roman" w:cs="Times New Roman"/>
          <w:b/>
          <w:sz w:val="28"/>
          <w:szCs w:val="28"/>
        </w:rPr>
      </w:pPr>
    </w:p>
    <w:p w:rsidR="00FC04AC" w:rsidRDefault="00FC04AC" w:rsidP="00C736F3">
      <w:pPr>
        <w:tabs>
          <w:tab w:val="left" w:pos="1250"/>
        </w:tabs>
        <w:rPr>
          <w:rFonts w:ascii="Times New Roman" w:hAnsi="Times New Roman" w:cs="Times New Roman"/>
          <w:b/>
          <w:sz w:val="28"/>
          <w:szCs w:val="28"/>
        </w:rPr>
      </w:pPr>
    </w:p>
    <w:p w:rsidR="00FC04AC" w:rsidRDefault="00FC04AC" w:rsidP="00C736F3">
      <w:pPr>
        <w:tabs>
          <w:tab w:val="left" w:pos="1250"/>
        </w:tabs>
        <w:rPr>
          <w:rFonts w:ascii="Times New Roman" w:hAnsi="Times New Roman" w:cs="Times New Roman"/>
          <w:b/>
          <w:sz w:val="28"/>
          <w:szCs w:val="28"/>
        </w:rPr>
      </w:pPr>
    </w:p>
    <w:p w:rsidR="00FC04AC" w:rsidRDefault="00FC04AC" w:rsidP="00C736F3">
      <w:pPr>
        <w:tabs>
          <w:tab w:val="left" w:pos="1250"/>
        </w:tabs>
        <w:rPr>
          <w:rFonts w:ascii="Times New Roman" w:hAnsi="Times New Roman" w:cs="Times New Roman"/>
          <w:b/>
          <w:sz w:val="28"/>
          <w:szCs w:val="28"/>
        </w:rPr>
      </w:pPr>
    </w:p>
    <w:p w:rsidR="00FC04AC" w:rsidRDefault="00FC04AC" w:rsidP="00C736F3">
      <w:pPr>
        <w:tabs>
          <w:tab w:val="left" w:pos="1250"/>
        </w:tabs>
        <w:rPr>
          <w:rFonts w:ascii="Times New Roman" w:hAnsi="Times New Roman" w:cs="Times New Roman"/>
          <w:b/>
          <w:sz w:val="28"/>
          <w:szCs w:val="28"/>
        </w:rPr>
      </w:pPr>
    </w:p>
    <w:p w:rsidR="005323F1" w:rsidRDefault="005323F1" w:rsidP="00C736F3">
      <w:pPr>
        <w:tabs>
          <w:tab w:val="left" w:pos="1250"/>
        </w:tabs>
        <w:rPr>
          <w:rFonts w:ascii="Times New Roman" w:hAnsi="Times New Roman" w:cs="Times New Roman"/>
          <w:b/>
          <w:sz w:val="28"/>
          <w:szCs w:val="28"/>
        </w:rPr>
      </w:pPr>
    </w:p>
    <w:p w:rsidR="00FC04AC" w:rsidRDefault="00FC04AC" w:rsidP="00C736F3">
      <w:pPr>
        <w:tabs>
          <w:tab w:val="left" w:pos="1250"/>
        </w:tabs>
        <w:rPr>
          <w:rFonts w:ascii="Times New Roman" w:hAnsi="Times New Roman" w:cs="Times New Roman"/>
          <w:b/>
          <w:sz w:val="28"/>
          <w:szCs w:val="28"/>
        </w:rPr>
      </w:pPr>
    </w:p>
    <w:p w:rsidR="00FC04AC" w:rsidRDefault="00FC04AC" w:rsidP="00C736F3">
      <w:pPr>
        <w:tabs>
          <w:tab w:val="left" w:pos="1250"/>
        </w:tabs>
        <w:rPr>
          <w:rFonts w:ascii="Times New Roman" w:hAnsi="Times New Roman" w:cs="Times New Roman"/>
          <w:b/>
          <w:sz w:val="28"/>
          <w:szCs w:val="28"/>
        </w:rPr>
      </w:pPr>
    </w:p>
    <w:p w:rsidR="00FC04AC" w:rsidRDefault="00FC04AC" w:rsidP="00FC04AC">
      <w:pPr>
        <w:pStyle w:val="a7"/>
        <w:numPr>
          <w:ilvl w:val="0"/>
          <w:numId w:val="1"/>
        </w:numPr>
        <w:tabs>
          <w:tab w:val="left" w:pos="12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 сведения</w:t>
      </w:r>
    </w:p>
    <w:p w:rsidR="00FC04AC" w:rsidRPr="00FC04AC" w:rsidRDefault="00FC04AC" w:rsidP="00FC04AC">
      <w:pPr>
        <w:pStyle w:val="a7"/>
        <w:tabs>
          <w:tab w:val="left" w:pos="1250"/>
        </w:tabs>
        <w:ind w:left="108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459" w:type="dxa"/>
        <w:tblLook w:val="04A0"/>
      </w:tblPr>
      <w:tblGrid>
        <w:gridCol w:w="4259"/>
        <w:gridCol w:w="4232"/>
      </w:tblGrid>
      <w:tr w:rsidR="00FC04AC" w:rsidTr="00FC04AC">
        <w:tc>
          <w:tcPr>
            <w:tcW w:w="4259" w:type="dxa"/>
          </w:tcPr>
          <w:p w:rsidR="00FC04AC" w:rsidRPr="00FC04AC" w:rsidRDefault="00FC04AC" w:rsidP="00FC04AC">
            <w:pPr>
              <w:pStyle w:val="a7"/>
              <w:tabs>
                <w:tab w:val="left" w:pos="125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образовательного учреждения</w:t>
            </w:r>
          </w:p>
        </w:tc>
        <w:tc>
          <w:tcPr>
            <w:tcW w:w="4232" w:type="dxa"/>
          </w:tcPr>
          <w:p w:rsidR="00FC04AC" w:rsidRPr="00FC04AC" w:rsidRDefault="00FC04AC" w:rsidP="00FC04AC">
            <w:pPr>
              <w:pStyle w:val="a7"/>
              <w:tabs>
                <w:tab w:val="left" w:pos="125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C04AC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казённое  дошкольное образовательное учреждение детский сад «Колосок» п. </w:t>
            </w:r>
            <w:proofErr w:type="spellStart"/>
            <w:r w:rsidRPr="00FC04AC">
              <w:rPr>
                <w:rFonts w:ascii="Times New Roman" w:hAnsi="Times New Roman" w:cs="Times New Roman"/>
                <w:sz w:val="28"/>
                <w:szCs w:val="28"/>
              </w:rPr>
              <w:t>Пинчуга</w:t>
            </w:r>
            <w:proofErr w:type="spellEnd"/>
          </w:p>
        </w:tc>
      </w:tr>
      <w:tr w:rsidR="00FC04AC" w:rsidTr="00FC04AC">
        <w:tc>
          <w:tcPr>
            <w:tcW w:w="4259" w:type="dxa"/>
          </w:tcPr>
          <w:p w:rsidR="00FC04AC" w:rsidRPr="00FC04AC" w:rsidRDefault="00FC04AC" w:rsidP="00FC04AC">
            <w:pPr>
              <w:pStyle w:val="a7"/>
              <w:tabs>
                <w:tab w:val="left" w:pos="125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4232" w:type="dxa"/>
          </w:tcPr>
          <w:p w:rsidR="00FC04AC" w:rsidRPr="00FC04AC" w:rsidRDefault="00FC04AC" w:rsidP="00FC04AC">
            <w:pPr>
              <w:pStyle w:val="a7"/>
              <w:tabs>
                <w:tab w:val="left" w:pos="125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C04AC">
              <w:rPr>
                <w:rFonts w:ascii="Times New Roman" w:hAnsi="Times New Roman" w:cs="Times New Roman"/>
                <w:sz w:val="28"/>
                <w:szCs w:val="28"/>
              </w:rPr>
              <w:t>Красноярский край,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Богучанский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район, п.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Пинчуга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Фестивальная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,1</w:t>
            </w:r>
          </w:p>
        </w:tc>
      </w:tr>
      <w:tr w:rsidR="00FC04AC" w:rsidTr="00FC04AC">
        <w:tc>
          <w:tcPr>
            <w:tcW w:w="4259" w:type="dxa"/>
          </w:tcPr>
          <w:p w:rsidR="00FC04AC" w:rsidRPr="00FC04AC" w:rsidRDefault="00FC04AC" w:rsidP="00FC04AC">
            <w:pPr>
              <w:pStyle w:val="a7"/>
              <w:tabs>
                <w:tab w:val="left" w:pos="125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C04AC"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04AC">
              <w:rPr>
                <w:rFonts w:ascii="Times New Roman" w:hAnsi="Times New Roman" w:cs="Times New Roman"/>
                <w:sz w:val="28"/>
                <w:szCs w:val="28"/>
              </w:rPr>
              <w:t>руководителя</w:t>
            </w:r>
          </w:p>
        </w:tc>
        <w:tc>
          <w:tcPr>
            <w:tcW w:w="4232" w:type="dxa"/>
          </w:tcPr>
          <w:p w:rsidR="00FC04AC" w:rsidRPr="00FC04AC" w:rsidRDefault="00FC04AC" w:rsidP="00FC04AC">
            <w:pPr>
              <w:pStyle w:val="a7"/>
              <w:tabs>
                <w:tab w:val="left" w:pos="125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C04AC">
              <w:rPr>
                <w:rFonts w:ascii="Times New Roman" w:hAnsi="Times New Roman" w:cs="Times New Roman"/>
                <w:sz w:val="28"/>
                <w:szCs w:val="28"/>
              </w:rPr>
              <w:t xml:space="preserve">Чабан Ирина </w:t>
            </w:r>
            <w:proofErr w:type="spellStart"/>
            <w:r w:rsidRPr="00FC04AC">
              <w:rPr>
                <w:rFonts w:ascii="Times New Roman" w:hAnsi="Times New Roman" w:cs="Times New Roman"/>
                <w:sz w:val="28"/>
                <w:szCs w:val="28"/>
              </w:rPr>
              <w:t>Геральдовна</w:t>
            </w:r>
            <w:proofErr w:type="spellEnd"/>
          </w:p>
        </w:tc>
      </w:tr>
      <w:tr w:rsidR="00FC04AC" w:rsidTr="00FC04AC">
        <w:tc>
          <w:tcPr>
            <w:tcW w:w="4259" w:type="dxa"/>
          </w:tcPr>
          <w:p w:rsidR="00FC04AC" w:rsidRPr="00FC04AC" w:rsidRDefault="00FC04AC" w:rsidP="00FC04AC">
            <w:pPr>
              <w:pStyle w:val="a7"/>
              <w:tabs>
                <w:tab w:val="left" w:pos="125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C04AC">
              <w:rPr>
                <w:rFonts w:ascii="Times New Roman" w:hAnsi="Times New Roman" w:cs="Times New Roman"/>
                <w:sz w:val="28"/>
                <w:szCs w:val="28"/>
              </w:rPr>
              <w:t>Количество воспитанников</w:t>
            </w:r>
          </w:p>
        </w:tc>
        <w:tc>
          <w:tcPr>
            <w:tcW w:w="4232" w:type="dxa"/>
          </w:tcPr>
          <w:p w:rsidR="00FC04AC" w:rsidRPr="00FC04AC" w:rsidRDefault="005323F1" w:rsidP="00FC04AC">
            <w:pPr>
              <w:pStyle w:val="a7"/>
              <w:tabs>
                <w:tab w:val="left" w:pos="125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FC04AC" w:rsidRPr="00FC04AC">
              <w:rPr>
                <w:rFonts w:ascii="Times New Roman" w:hAnsi="Times New Roman" w:cs="Times New Roman"/>
                <w:sz w:val="28"/>
                <w:szCs w:val="28"/>
              </w:rPr>
              <w:t xml:space="preserve"> детей</w:t>
            </w:r>
          </w:p>
        </w:tc>
      </w:tr>
    </w:tbl>
    <w:p w:rsidR="00FC04AC" w:rsidRDefault="00FC04AC" w:rsidP="00FC04AC">
      <w:pPr>
        <w:tabs>
          <w:tab w:val="left" w:pos="1250"/>
        </w:tabs>
        <w:rPr>
          <w:rFonts w:ascii="Times New Roman" w:hAnsi="Times New Roman" w:cs="Times New Roman"/>
          <w:b/>
          <w:sz w:val="28"/>
          <w:szCs w:val="28"/>
        </w:rPr>
      </w:pPr>
    </w:p>
    <w:p w:rsidR="00FC04AC" w:rsidRPr="00BE52DA" w:rsidRDefault="00FC04AC" w:rsidP="00FC04AC">
      <w:pPr>
        <w:tabs>
          <w:tab w:val="left" w:pos="1250"/>
        </w:tabs>
        <w:rPr>
          <w:rFonts w:ascii="Times New Roman" w:hAnsi="Times New Roman" w:cs="Times New Roman"/>
          <w:sz w:val="28"/>
          <w:szCs w:val="28"/>
        </w:rPr>
      </w:pPr>
      <w:r w:rsidRPr="00BE52DA">
        <w:rPr>
          <w:rFonts w:ascii="Times New Roman" w:hAnsi="Times New Roman" w:cs="Times New Roman"/>
          <w:sz w:val="28"/>
          <w:szCs w:val="28"/>
        </w:rPr>
        <w:t>Медицинский кабинет предназначен  для обслуживания детей посещающих МКДОУ.</w:t>
      </w:r>
    </w:p>
    <w:p w:rsidR="00FC04AC" w:rsidRPr="00BE52DA" w:rsidRDefault="00FC04AC" w:rsidP="00FC04AC">
      <w:pPr>
        <w:tabs>
          <w:tab w:val="left" w:pos="1250"/>
        </w:tabs>
        <w:rPr>
          <w:rFonts w:ascii="Times New Roman" w:hAnsi="Times New Roman" w:cs="Times New Roman"/>
          <w:sz w:val="28"/>
          <w:szCs w:val="28"/>
        </w:rPr>
      </w:pPr>
      <w:r w:rsidRPr="00BE52DA">
        <w:rPr>
          <w:rFonts w:ascii="Times New Roman" w:hAnsi="Times New Roman" w:cs="Times New Roman"/>
          <w:sz w:val="28"/>
          <w:szCs w:val="28"/>
        </w:rPr>
        <w:t xml:space="preserve">Имеется договор на медицинское обслуживание МКДОУ </w:t>
      </w:r>
      <w:r w:rsidR="00BE52DA" w:rsidRPr="00BE52DA">
        <w:rPr>
          <w:rFonts w:ascii="Times New Roman" w:hAnsi="Times New Roman" w:cs="Times New Roman"/>
          <w:sz w:val="28"/>
          <w:szCs w:val="28"/>
        </w:rPr>
        <w:t>детский сад «Колосок»</w:t>
      </w:r>
      <w:r w:rsidR="00DD585D">
        <w:rPr>
          <w:rFonts w:ascii="Times New Roman" w:hAnsi="Times New Roman" w:cs="Times New Roman"/>
          <w:sz w:val="28"/>
          <w:szCs w:val="28"/>
        </w:rPr>
        <w:t xml:space="preserve"> п. </w:t>
      </w:r>
      <w:proofErr w:type="spellStart"/>
      <w:r w:rsidR="00DD585D">
        <w:rPr>
          <w:rFonts w:ascii="Times New Roman" w:hAnsi="Times New Roman" w:cs="Times New Roman"/>
          <w:sz w:val="28"/>
          <w:szCs w:val="28"/>
        </w:rPr>
        <w:t>Пинчуга</w:t>
      </w:r>
      <w:proofErr w:type="spellEnd"/>
      <w:r w:rsidR="00BE52DA" w:rsidRPr="00BE52DA">
        <w:rPr>
          <w:rFonts w:ascii="Times New Roman" w:hAnsi="Times New Roman" w:cs="Times New Roman"/>
          <w:sz w:val="28"/>
          <w:szCs w:val="28"/>
        </w:rPr>
        <w:t xml:space="preserve"> с  </w:t>
      </w:r>
      <w:r w:rsidR="00463CE4">
        <w:rPr>
          <w:rFonts w:ascii="Times New Roman" w:hAnsi="Times New Roman" w:cs="Times New Roman"/>
          <w:sz w:val="28"/>
          <w:szCs w:val="28"/>
        </w:rPr>
        <w:t>КГ</w:t>
      </w:r>
      <w:r w:rsidR="00BE52DA" w:rsidRPr="00BE52DA">
        <w:rPr>
          <w:rFonts w:ascii="Times New Roman" w:hAnsi="Times New Roman" w:cs="Times New Roman"/>
          <w:sz w:val="28"/>
          <w:szCs w:val="28"/>
        </w:rPr>
        <w:t xml:space="preserve">БУЗ с </w:t>
      </w:r>
      <w:proofErr w:type="spellStart"/>
      <w:r w:rsidR="00BE52DA" w:rsidRPr="00BE52DA">
        <w:rPr>
          <w:rFonts w:ascii="Times New Roman" w:hAnsi="Times New Roman" w:cs="Times New Roman"/>
          <w:sz w:val="28"/>
          <w:szCs w:val="28"/>
        </w:rPr>
        <w:t>Богучанской</w:t>
      </w:r>
      <w:proofErr w:type="spellEnd"/>
      <w:r w:rsidR="00BE52DA" w:rsidRPr="00BE52DA">
        <w:rPr>
          <w:rFonts w:ascii="Times New Roman" w:hAnsi="Times New Roman" w:cs="Times New Roman"/>
          <w:sz w:val="28"/>
          <w:szCs w:val="28"/>
        </w:rPr>
        <w:t xml:space="preserve">  центральной  районной больницей.</w:t>
      </w:r>
    </w:p>
    <w:p w:rsidR="00C736F3" w:rsidRDefault="00C736F3" w:rsidP="00C736F3">
      <w:pPr>
        <w:tabs>
          <w:tab w:val="left" w:pos="12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52DA">
        <w:rPr>
          <w:rFonts w:ascii="Times New Roman" w:hAnsi="Times New Roman" w:cs="Times New Roman"/>
          <w:b/>
          <w:sz w:val="28"/>
          <w:szCs w:val="28"/>
        </w:rPr>
        <w:t>Х</w:t>
      </w:r>
      <w:r>
        <w:rPr>
          <w:rFonts w:ascii="Times New Roman" w:hAnsi="Times New Roman" w:cs="Times New Roman"/>
          <w:b/>
          <w:sz w:val="28"/>
          <w:szCs w:val="28"/>
        </w:rPr>
        <w:t>арактеристика</w:t>
      </w:r>
      <w:r w:rsidR="00BE52DA">
        <w:rPr>
          <w:rFonts w:ascii="Times New Roman" w:hAnsi="Times New Roman" w:cs="Times New Roman"/>
          <w:b/>
          <w:sz w:val="28"/>
          <w:szCs w:val="28"/>
        </w:rPr>
        <w:t xml:space="preserve"> медицинского  кабинета.</w:t>
      </w:r>
    </w:p>
    <w:p w:rsidR="00BE52DA" w:rsidRDefault="00BE52DA" w:rsidP="00C736F3">
      <w:pPr>
        <w:tabs>
          <w:tab w:val="left" w:pos="12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Медицинский блок расположен в административном здании МКДОУ детский сад «Колосок»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Пинчуга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E52DA" w:rsidRDefault="00BE52DA" w:rsidP="00C736F3">
      <w:pPr>
        <w:tabs>
          <w:tab w:val="left" w:pos="12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медицинского кабинета – 12,9</w:t>
      </w:r>
      <w:r w:rsidR="008750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м.кв.</w:t>
      </w:r>
    </w:p>
    <w:p w:rsidR="00BE52DA" w:rsidRPr="00BE52DA" w:rsidRDefault="00BE52DA" w:rsidP="00C736F3">
      <w:pPr>
        <w:tabs>
          <w:tab w:val="left" w:pos="12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Отделка медицинского кабинета позволяет проводить мероприятия по уборке горячей водой и дезинфекции.</w:t>
      </w:r>
    </w:p>
    <w:p w:rsidR="00C736F3" w:rsidRDefault="00C736F3" w:rsidP="00FA28CD">
      <w:pPr>
        <w:tabs>
          <w:tab w:val="left" w:pos="18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Перечень рекомендуемого оборудования и инвентаря для медицинского  кабинета.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BE52DA" w:rsidTr="00BE52DA">
        <w:tc>
          <w:tcPr>
            <w:tcW w:w="4785" w:type="dxa"/>
          </w:tcPr>
          <w:p w:rsidR="00BE52DA" w:rsidRPr="008B0E2C" w:rsidRDefault="00BE52DA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786" w:type="dxa"/>
          </w:tcPr>
          <w:p w:rsidR="00BE52DA" w:rsidRPr="008B0E2C" w:rsidRDefault="00BE52DA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BE52DA" w:rsidTr="00BE52DA">
        <w:tc>
          <w:tcPr>
            <w:tcW w:w="4785" w:type="dxa"/>
          </w:tcPr>
          <w:p w:rsidR="00BE52DA" w:rsidRPr="008B0E2C" w:rsidRDefault="00BE52DA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Письменный стол</w:t>
            </w:r>
          </w:p>
        </w:tc>
        <w:tc>
          <w:tcPr>
            <w:tcW w:w="4786" w:type="dxa"/>
          </w:tcPr>
          <w:p w:rsidR="00BE52DA" w:rsidRPr="008B0E2C" w:rsidRDefault="00BE52DA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52DA" w:rsidTr="00BE52DA">
        <w:tc>
          <w:tcPr>
            <w:tcW w:w="4785" w:type="dxa"/>
          </w:tcPr>
          <w:p w:rsidR="00BE52DA" w:rsidRPr="008B0E2C" w:rsidRDefault="00BE52DA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стул</w:t>
            </w:r>
          </w:p>
        </w:tc>
        <w:tc>
          <w:tcPr>
            <w:tcW w:w="4786" w:type="dxa"/>
          </w:tcPr>
          <w:p w:rsidR="00BE52DA" w:rsidRPr="008B0E2C" w:rsidRDefault="00463CE4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E52DA" w:rsidTr="00BE52DA">
        <w:tc>
          <w:tcPr>
            <w:tcW w:w="4785" w:type="dxa"/>
          </w:tcPr>
          <w:p w:rsidR="00BE52DA" w:rsidRPr="008B0E2C" w:rsidRDefault="00463CE4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кушетка</w:t>
            </w:r>
          </w:p>
        </w:tc>
        <w:tc>
          <w:tcPr>
            <w:tcW w:w="4786" w:type="dxa"/>
          </w:tcPr>
          <w:p w:rsidR="00BE52DA" w:rsidRPr="008B0E2C" w:rsidRDefault="00463CE4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52DA" w:rsidTr="00BE52DA">
        <w:tc>
          <w:tcPr>
            <w:tcW w:w="4785" w:type="dxa"/>
          </w:tcPr>
          <w:p w:rsidR="00BE52DA" w:rsidRPr="008B0E2C" w:rsidRDefault="00463CE4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Шкаф канцелярский</w:t>
            </w:r>
          </w:p>
        </w:tc>
        <w:tc>
          <w:tcPr>
            <w:tcW w:w="4786" w:type="dxa"/>
          </w:tcPr>
          <w:p w:rsidR="00BE52DA" w:rsidRPr="008B0E2C" w:rsidRDefault="00463CE4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52DA" w:rsidTr="00BE52DA">
        <w:tc>
          <w:tcPr>
            <w:tcW w:w="4785" w:type="dxa"/>
          </w:tcPr>
          <w:p w:rsidR="00BE52DA" w:rsidRPr="008B0E2C" w:rsidRDefault="005B0F77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Шкаф аптечный</w:t>
            </w:r>
          </w:p>
        </w:tc>
        <w:tc>
          <w:tcPr>
            <w:tcW w:w="4786" w:type="dxa"/>
          </w:tcPr>
          <w:p w:rsidR="00BE52DA" w:rsidRPr="008B0E2C" w:rsidRDefault="005B0F77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52DA" w:rsidTr="00BE52DA">
        <w:tc>
          <w:tcPr>
            <w:tcW w:w="4785" w:type="dxa"/>
          </w:tcPr>
          <w:p w:rsidR="00BE52DA" w:rsidRPr="008B0E2C" w:rsidRDefault="005B0F77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Медицинский столик со стеклянной столешницей</w:t>
            </w:r>
          </w:p>
        </w:tc>
        <w:tc>
          <w:tcPr>
            <w:tcW w:w="4786" w:type="dxa"/>
          </w:tcPr>
          <w:p w:rsidR="00BE52DA" w:rsidRPr="008B0E2C" w:rsidRDefault="005B0F77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E52DA" w:rsidTr="00BE52DA">
        <w:tc>
          <w:tcPr>
            <w:tcW w:w="4785" w:type="dxa"/>
          </w:tcPr>
          <w:p w:rsidR="00BE52DA" w:rsidRPr="008B0E2C" w:rsidRDefault="005B0F77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Холодильник </w:t>
            </w:r>
          </w:p>
        </w:tc>
        <w:tc>
          <w:tcPr>
            <w:tcW w:w="4786" w:type="dxa"/>
          </w:tcPr>
          <w:p w:rsidR="00BE52DA" w:rsidRPr="008B0E2C" w:rsidRDefault="005B0F77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B0F77" w:rsidTr="00BE52DA">
        <w:tc>
          <w:tcPr>
            <w:tcW w:w="4785" w:type="dxa"/>
          </w:tcPr>
          <w:p w:rsidR="005B0F77" w:rsidRPr="008B0E2C" w:rsidRDefault="005B0F77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Умывальная раковина</w:t>
            </w:r>
          </w:p>
        </w:tc>
        <w:tc>
          <w:tcPr>
            <w:tcW w:w="4786" w:type="dxa"/>
          </w:tcPr>
          <w:p w:rsidR="005B0F77" w:rsidRPr="008B0E2C" w:rsidRDefault="005B0F77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B0F77" w:rsidTr="00BE52DA">
        <w:tc>
          <w:tcPr>
            <w:tcW w:w="4785" w:type="dxa"/>
          </w:tcPr>
          <w:p w:rsidR="005B0F77" w:rsidRPr="008B0E2C" w:rsidRDefault="005B0F77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Ведро с педальной крышкой</w:t>
            </w:r>
          </w:p>
        </w:tc>
        <w:tc>
          <w:tcPr>
            <w:tcW w:w="4786" w:type="dxa"/>
          </w:tcPr>
          <w:p w:rsidR="005B0F77" w:rsidRPr="008B0E2C" w:rsidRDefault="00912EB0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B0F77" w:rsidTr="00BE52DA">
        <w:tc>
          <w:tcPr>
            <w:tcW w:w="4785" w:type="dxa"/>
          </w:tcPr>
          <w:p w:rsidR="005B0F77" w:rsidRPr="008B0E2C" w:rsidRDefault="005B0F77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Весы напольные  медицинские</w:t>
            </w:r>
          </w:p>
        </w:tc>
        <w:tc>
          <w:tcPr>
            <w:tcW w:w="4786" w:type="dxa"/>
          </w:tcPr>
          <w:p w:rsidR="005B0F77" w:rsidRPr="008B0E2C" w:rsidRDefault="005B0F77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B0F77" w:rsidTr="00BE52DA">
        <w:tc>
          <w:tcPr>
            <w:tcW w:w="4785" w:type="dxa"/>
          </w:tcPr>
          <w:p w:rsidR="005B0F77" w:rsidRPr="008B0E2C" w:rsidRDefault="005B0F77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Ростомер с металлическим корпусом и крышкой</w:t>
            </w:r>
          </w:p>
        </w:tc>
        <w:tc>
          <w:tcPr>
            <w:tcW w:w="4786" w:type="dxa"/>
          </w:tcPr>
          <w:p w:rsidR="005B0F77" w:rsidRPr="008B0E2C" w:rsidRDefault="005B0F77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B0F77" w:rsidTr="00BE52DA">
        <w:tc>
          <w:tcPr>
            <w:tcW w:w="4785" w:type="dxa"/>
          </w:tcPr>
          <w:p w:rsidR="005B0F77" w:rsidRPr="008B0E2C" w:rsidRDefault="005B0F77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 xml:space="preserve">Динамометр ручной детский </w:t>
            </w:r>
            <w:proofErr w:type="gramStart"/>
            <w:r w:rsidRPr="008B0E2C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до 10кг, до 30кг)</w:t>
            </w:r>
          </w:p>
        </w:tc>
        <w:tc>
          <w:tcPr>
            <w:tcW w:w="4786" w:type="dxa"/>
          </w:tcPr>
          <w:p w:rsidR="005B0F77" w:rsidRPr="008B0E2C" w:rsidRDefault="005B0F77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B0F77" w:rsidTr="00BE52DA">
        <w:tc>
          <w:tcPr>
            <w:tcW w:w="4785" w:type="dxa"/>
          </w:tcPr>
          <w:p w:rsidR="005B0F77" w:rsidRPr="008B0E2C" w:rsidRDefault="005B0F77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 xml:space="preserve">Лампа настольная </w:t>
            </w:r>
          </w:p>
        </w:tc>
        <w:tc>
          <w:tcPr>
            <w:tcW w:w="4786" w:type="dxa"/>
          </w:tcPr>
          <w:p w:rsidR="005B0F77" w:rsidRPr="008B0E2C" w:rsidRDefault="009A5CB7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B0F77" w:rsidTr="00BE52DA">
        <w:tc>
          <w:tcPr>
            <w:tcW w:w="4785" w:type="dxa"/>
          </w:tcPr>
          <w:p w:rsidR="005B0F77" w:rsidRPr="008B0E2C" w:rsidRDefault="009A5CB7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 xml:space="preserve">Таблица для определения остроты зрения, помещенная в аппарат </w:t>
            </w:r>
            <w:proofErr w:type="spellStart"/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Ротта</w:t>
            </w:r>
            <w:proofErr w:type="spellEnd"/>
          </w:p>
        </w:tc>
        <w:tc>
          <w:tcPr>
            <w:tcW w:w="4786" w:type="dxa"/>
          </w:tcPr>
          <w:p w:rsidR="005B0F77" w:rsidRPr="008B0E2C" w:rsidRDefault="009A5CB7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A5CB7" w:rsidTr="00BE52DA">
        <w:tc>
          <w:tcPr>
            <w:tcW w:w="4785" w:type="dxa"/>
          </w:tcPr>
          <w:p w:rsidR="009A5CB7" w:rsidRPr="008B0E2C" w:rsidRDefault="009A5CB7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Тонометр механический</w:t>
            </w:r>
            <w:proofErr w:type="gramStart"/>
            <w:r w:rsidRPr="008B0E2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с детской манжеткой встроенный фонендоскоп</w:t>
            </w:r>
          </w:p>
        </w:tc>
        <w:tc>
          <w:tcPr>
            <w:tcW w:w="4786" w:type="dxa"/>
          </w:tcPr>
          <w:p w:rsidR="009A5CB7" w:rsidRPr="008B0E2C" w:rsidRDefault="009A5CB7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A5CB7" w:rsidTr="00BE52DA">
        <w:tc>
          <w:tcPr>
            <w:tcW w:w="4785" w:type="dxa"/>
          </w:tcPr>
          <w:p w:rsidR="009A5CB7" w:rsidRPr="008B0E2C" w:rsidRDefault="009A5CB7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 xml:space="preserve">Бикс маленький и </w:t>
            </w:r>
            <w:proofErr w:type="spellStart"/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бльшой</w:t>
            </w:r>
            <w:proofErr w:type="spellEnd"/>
          </w:p>
        </w:tc>
        <w:tc>
          <w:tcPr>
            <w:tcW w:w="4786" w:type="dxa"/>
          </w:tcPr>
          <w:p w:rsidR="009A5CB7" w:rsidRPr="008B0E2C" w:rsidRDefault="009A5CB7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A5CB7" w:rsidTr="00BE52DA">
        <w:tc>
          <w:tcPr>
            <w:tcW w:w="4785" w:type="dxa"/>
          </w:tcPr>
          <w:p w:rsidR="009A5CB7" w:rsidRPr="008B0E2C" w:rsidRDefault="009A5CB7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Грелка резиновая</w:t>
            </w:r>
          </w:p>
        </w:tc>
        <w:tc>
          <w:tcPr>
            <w:tcW w:w="4786" w:type="dxa"/>
          </w:tcPr>
          <w:p w:rsidR="009A5CB7" w:rsidRPr="008B0E2C" w:rsidRDefault="009A5CB7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A5CB7" w:rsidTr="00BE52DA">
        <w:tc>
          <w:tcPr>
            <w:tcW w:w="4785" w:type="dxa"/>
          </w:tcPr>
          <w:p w:rsidR="009A5CB7" w:rsidRPr="008B0E2C" w:rsidRDefault="009A5CB7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Дозатор для моющих средств</w:t>
            </w:r>
          </w:p>
        </w:tc>
        <w:tc>
          <w:tcPr>
            <w:tcW w:w="4786" w:type="dxa"/>
          </w:tcPr>
          <w:p w:rsidR="009A5CB7" w:rsidRPr="008B0E2C" w:rsidRDefault="009A5CB7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A5CB7" w:rsidTr="00BE52DA">
        <w:tc>
          <w:tcPr>
            <w:tcW w:w="4785" w:type="dxa"/>
          </w:tcPr>
          <w:p w:rsidR="009A5CB7" w:rsidRPr="008B0E2C" w:rsidRDefault="009A5CB7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Ёмкости для сбора и хранения утилизации медицинских отходов</w:t>
            </w:r>
          </w:p>
        </w:tc>
        <w:tc>
          <w:tcPr>
            <w:tcW w:w="4786" w:type="dxa"/>
          </w:tcPr>
          <w:p w:rsidR="009A5CB7" w:rsidRPr="008B0E2C" w:rsidRDefault="00912EB0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A5CB7" w:rsidTr="00BE52DA">
        <w:tc>
          <w:tcPr>
            <w:tcW w:w="4785" w:type="dxa"/>
          </w:tcPr>
          <w:p w:rsidR="009A5CB7" w:rsidRPr="008B0E2C" w:rsidRDefault="009A5CB7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Жгут резиновый</w:t>
            </w:r>
          </w:p>
        </w:tc>
        <w:tc>
          <w:tcPr>
            <w:tcW w:w="4786" w:type="dxa"/>
          </w:tcPr>
          <w:p w:rsidR="009A5CB7" w:rsidRPr="008B0E2C" w:rsidRDefault="009A5CB7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A5CB7" w:rsidTr="00BE52DA">
        <w:tc>
          <w:tcPr>
            <w:tcW w:w="4785" w:type="dxa"/>
          </w:tcPr>
          <w:p w:rsidR="009A5CB7" w:rsidRPr="008B0E2C" w:rsidRDefault="009A5CB7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Лоток почкообразный</w:t>
            </w:r>
          </w:p>
        </w:tc>
        <w:tc>
          <w:tcPr>
            <w:tcW w:w="4786" w:type="dxa"/>
          </w:tcPr>
          <w:p w:rsidR="009A5CB7" w:rsidRPr="008B0E2C" w:rsidRDefault="009A5CB7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A5CB7" w:rsidTr="00BE52DA">
        <w:tc>
          <w:tcPr>
            <w:tcW w:w="4785" w:type="dxa"/>
          </w:tcPr>
          <w:p w:rsidR="009A5CB7" w:rsidRPr="008B0E2C" w:rsidRDefault="009A5CB7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Манжета педиатрическая детская</w:t>
            </w:r>
          </w:p>
        </w:tc>
        <w:tc>
          <w:tcPr>
            <w:tcW w:w="4786" w:type="dxa"/>
          </w:tcPr>
          <w:p w:rsidR="009A5CB7" w:rsidRPr="008B0E2C" w:rsidRDefault="009A5CB7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A5CB7" w:rsidTr="00BE52DA">
        <w:tc>
          <w:tcPr>
            <w:tcW w:w="4785" w:type="dxa"/>
          </w:tcPr>
          <w:p w:rsidR="009A5CB7" w:rsidRPr="008B0E2C" w:rsidRDefault="009A5CB7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Мешки АМБУ</w:t>
            </w:r>
          </w:p>
        </w:tc>
        <w:tc>
          <w:tcPr>
            <w:tcW w:w="4786" w:type="dxa"/>
          </w:tcPr>
          <w:p w:rsidR="009A5CB7" w:rsidRPr="008B0E2C" w:rsidRDefault="009A5CB7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5CB7" w:rsidTr="00BE52DA">
        <w:tc>
          <w:tcPr>
            <w:tcW w:w="4785" w:type="dxa"/>
          </w:tcPr>
          <w:p w:rsidR="009A5CB7" w:rsidRPr="008B0E2C" w:rsidRDefault="008B0E2C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 xml:space="preserve">Облучатель </w:t>
            </w:r>
            <w:proofErr w:type="spellStart"/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рециркуторный</w:t>
            </w:r>
            <w:proofErr w:type="spellEnd"/>
            <w:r w:rsidRPr="008B0E2C">
              <w:rPr>
                <w:rFonts w:ascii="Times New Roman" w:hAnsi="Times New Roman" w:cs="Times New Roman"/>
                <w:sz w:val="24"/>
                <w:szCs w:val="24"/>
              </w:rPr>
              <w:t xml:space="preserve"> бактерицидный </w:t>
            </w:r>
          </w:p>
        </w:tc>
        <w:tc>
          <w:tcPr>
            <w:tcW w:w="4786" w:type="dxa"/>
          </w:tcPr>
          <w:p w:rsidR="009A5CB7" w:rsidRPr="008B0E2C" w:rsidRDefault="008B0E2C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A5CB7" w:rsidTr="00BE52DA">
        <w:tc>
          <w:tcPr>
            <w:tcW w:w="4785" w:type="dxa"/>
          </w:tcPr>
          <w:p w:rsidR="009A5CB7" w:rsidRPr="008B0E2C" w:rsidRDefault="008B0E2C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Пакеты А</w:t>
            </w:r>
            <w:proofErr w:type="gramStart"/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,Б</w:t>
            </w:r>
            <w:proofErr w:type="gramEnd"/>
          </w:p>
        </w:tc>
        <w:tc>
          <w:tcPr>
            <w:tcW w:w="4786" w:type="dxa"/>
          </w:tcPr>
          <w:p w:rsidR="009A5CB7" w:rsidRPr="008B0E2C" w:rsidRDefault="009A5CB7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5CB7" w:rsidTr="00BE52DA">
        <w:tc>
          <w:tcPr>
            <w:tcW w:w="4785" w:type="dxa"/>
          </w:tcPr>
          <w:p w:rsidR="009A5CB7" w:rsidRPr="008B0E2C" w:rsidRDefault="008B0E2C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Плантограф</w:t>
            </w:r>
            <w:proofErr w:type="spellEnd"/>
            <w:r w:rsidRPr="008B0E2C">
              <w:rPr>
                <w:rFonts w:ascii="Times New Roman" w:hAnsi="Times New Roman" w:cs="Times New Roman"/>
                <w:sz w:val="24"/>
                <w:szCs w:val="24"/>
              </w:rPr>
              <w:t xml:space="preserve"> детский</w:t>
            </w:r>
          </w:p>
        </w:tc>
        <w:tc>
          <w:tcPr>
            <w:tcW w:w="4786" w:type="dxa"/>
          </w:tcPr>
          <w:p w:rsidR="009A5CB7" w:rsidRPr="008B0E2C" w:rsidRDefault="008B0E2C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A5CB7" w:rsidTr="00BE52DA">
        <w:tc>
          <w:tcPr>
            <w:tcW w:w="4785" w:type="dxa"/>
          </w:tcPr>
          <w:p w:rsidR="009A5CB7" w:rsidRPr="008B0E2C" w:rsidRDefault="008B0E2C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Пузырь для льда</w:t>
            </w:r>
          </w:p>
        </w:tc>
        <w:tc>
          <w:tcPr>
            <w:tcW w:w="4786" w:type="dxa"/>
          </w:tcPr>
          <w:p w:rsidR="009A5CB7" w:rsidRPr="008B0E2C" w:rsidRDefault="008B0E2C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A5CB7" w:rsidTr="00BE52DA">
        <w:tc>
          <w:tcPr>
            <w:tcW w:w="4785" w:type="dxa"/>
          </w:tcPr>
          <w:p w:rsidR="009A5CB7" w:rsidRPr="008B0E2C" w:rsidRDefault="008B0E2C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смеситель</w:t>
            </w:r>
          </w:p>
        </w:tc>
        <w:tc>
          <w:tcPr>
            <w:tcW w:w="4786" w:type="dxa"/>
          </w:tcPr>
          <w:p w:rsidR="009A5CB7" w:rsidRPr="008B0E2C" w:rsidRDefault="008B0E2C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B0E2C" w:rsidTr="00BE52DA">
        <w:tc>
          <w:tcPr>
            <w:tcW w:w="4785" w:type="dxa"/>
          </w:tcPr>
          <w:p w:rsidR="008B0E2C" w:rsidRPr="008B0E2C" w:rsidRDefault="008B0E2C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 xml:space="preserve">Тумба для хранения </w:t>
            </w:r>
            <w:proofErr w:type="spellStart"/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дез</w:t>
            </w:r>
            <w:proofErr w:type="gramStart"/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аствора</w:t>
            </w:r>
            <w:proofErr w:type="spellEnd"/>
            <w:r w:rsidRPr="008B0E2C">
              <w:rPr>
                <w:rFonts w:ascii="Times New Roman" w:hAnsi="Times New Roman" w:cs="Times New Roman"/>
                <w:sz w:val="24"/>
                <w:szCs w:val="24"/>
              </w:rPr>
              <w:t xml:space="preserve"> под ключ</w:t>
            </w:r>
          </w:p>
        </w:tc>
        <w:tc>
          <w:tcPr>
            <w:tcW w:w="4786" w:type="dxa"/>
          </w:tcPr>
          <w:p w:rsidR="008B0E2C" w:rsidRPr="008B0E2C" w:rsidRDefault="008B0E2C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B0E2C" w:rsidTr="00BE52DA">
        <w:tc>
          <w:tcPr>
            <w:tcW w:w="4785" w:type="dxa"/>
          </w:tcPr>
          <w:p w:rsidR="008B0E2C" w:rsidRPr="008B0E2C" w:rsidRDefault="008B0E2C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 xml:space="preserve">Шина </w:t>
            </w:r>
            <w:proofErr w:type="spellStart"/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Крамера</w:t>
            </w:r>
            <w:proofErr w:type="spellEnd"/>
            <w:r w:rsidRPr="008B0E2C">
              <w:rPr>
                <w:rFonts w:ascii="Times New Roman" w:hAnsi="Times New Roman" w:cs="Times New Roman"/>
                <w:sz w:val="24"/>
                <w:szCs w:val="24"/>
              </w:rPr>
              <w:t xml:space="preserve"> для верхних и нижних конечностей</w:t>
            </w:r>
          </w:p>
        </w:tc>
        <w:tc>
          <w:tcPr>
            <w:tcW w:w="4786" w:type="dxa"/>
          </w:tcPr>
          <w:p w:rsidR="008B0E2C" w:rsidRPr="008B0E2C" w:rsidRDefault="008B0E2C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B0E2C" w:rsidTr="00BE52DA">
        <w:tc>
          <w:tcPr>
            <w:tcW w:w="4785" w:type="dxa"/>
          </w:tcPr>
          <w:p w:rsidR="008B0E2C" w:rsidRPr="008B0E2C" w:rsidRDefault="008B0E2C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Шприцы одноразовые с иглами :2,0куб</w:t>
            </w:r>
            <w:proofErr w:type="gramStart"/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8B0E2C">
              <w:rPr>
                <w:rFonts w:ascii="Times New Roman" w:hAnsi="Times New Roman" w:cs="Times New Roman"/>
                <w:sz w:val="24"/>
                <w:szCs w:val="24"/>
              </w:rPr>
              <w:t xml:space="preserve"> 5,0куб.</w:t>
            </w:r>
          </w:p>
        </w:tc>
        <w:tc>
          <w:tcPr>
            <w:tcW w:w="4786" w:type="dxa"/>
          </w:tcPr>
          <w:p w:rsidR="008B0E2C" w:rsidRPr="008B0E2C" w:rsidRDefault="00912EB0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440A4" w:rsidTr="00BE52DA">
        <w:tc>
          <w:tcPr>
            <w:tcW w:w="4785" w:type="dxa"/>
          </w:tcPr>
          <w:p w:rsidR="00C440A4" w:rsidRPr="008B0E2C" w:rsidRDefault="00C440A4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тумбочка</w:t>
            </w:r>
          </w:p>
        </w:tc>
        <w:tc>
          <w:tcPr>
            <w:tcW w:w="4786" w:type="dxa"/>
          </w:tcPr>
          <w:p w:rsidR="00C440A4" w:rsidRPr="008B0E2C" w:rsidRDefault="00C440A4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440A4" w:rsidTr="00BE52DA">
        <w:tc>
          <w:tcPr>
            <w:tcW w:w="4785" w:type="dxa"/>
          </w:tcPr>
          <w:p w:rsidR="00C440A4" w:rsidRPr="008B0E2C" w:rsidRDefault="00C440A4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Бан</w:t>
            </w:r>
            <w:r w:rsidR="00912EB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чки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кал, моча, рвотные массы</w:t>
            </w:r>
          </w:p>
        </w:tc>
        <w:tc>
          <w:tcPr>
            <w:tcW w:w="4786" w:type="dxa"/>
          </w:tcPr>
          <w:p w:rsidR="00C440A4" w:rsidRPr="008B0E2C" w:rsidRDefault="00912EB0" w:rsidP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C736F3" w:rsidRDefault="00C736F3" w:rsidP="00C736F3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</w:p>
    <w:p w:rsidR="00C736F3" w:rsidRDefault="00C736F3" w:rsidP="00C736F3">
      <w:pPr>
        <w:tabs>
          <w:tab w:val="left" w:pos="18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Документация медицинского кабинета</w:t>
      </w:r>
    </w:p>
    <w:p w:rsidR="00C736F3" w:rsidRDefault="00C736F3" w:rsidP="00C736F3">
      <w:pPr>
        <w:tabs>
          <w:tab w:val="left" w:pos="18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081"/>
        <w:gridCol w:w="1310"/>
        <w:gridCol w:w="3073"/>
      </w:tblGrid>
      <w:tr w:rsidR="00C736F3" w:rsidTr="00912EB0">
        <w:trPr>
          <w:trHeight w:val="579"/>
        </w:trPr>
        <w:tc>
          <w:tcPr>
            <w:tcW w:w="5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Медицинская документация </w:t>
            </w:r>
          </w:p>
        </w:tc>
        <w:tc>
          <w:tcPr>
            <w:tcW w:w="1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Код </w:t>
            </w:r>
          </w:p>
        </w:tc>
        <w:tc>
          <w:tcPr>
            <w:tcW w:w="3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Периодичность проверок </w:t>
            </w:r>
          </w:p>
        </w:tc>
      </w:tr>
      <w:tr w:rsidR="00C736F3" w:rsidRPr="008B0E2C" w:rsidTr="00912EB0">
        <w:trPr>
          <w:trHeight w:val="283"/>
        </w:trPr>
        <w:tc>
          <w:tcPr>
            <w:tcW w:w="5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8B0E2C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Медицинская карта ребенка</w:t>
            </w:r>
          </w:p>
        </w:tc>
        <w:tc>
          <w:tcPr>
            <w:tcW w:w="1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8B0E2C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04-01</w:t>
            </w:r>
          </w:p>
        </w:tc>
        <w:tc>
          <w:tcPr>
            <w:tcW w:w="3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8B0E2C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 xml:space="preserve">2 раза в год </w:t>
            </w:r>
          </w:p>
        </w:tc>
      </w:tr>
      <w:tr w:rsidR="00C736F3" w:rsidRPr="008B0E2C" w:rsidTr="00912EB0">
        <w:trPr>
          <w:trHeight w:val="592"/>
        </w:trPr>
        <w:tc>
          <w:tcPr>
            <w:tcW w:w="5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8B0E2C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Журнал ре</w:t>
            </w:r>
            <w:r w:rsidR="00515197" w:rsidRPr="008B0E2C">
              <w:rPr>
                <w:rFonts w:ascii="Times New Roman" w:hAnsi="Times New Roman" w:cs="Times New Roman"/>
                <w:sz w:val="24"/>
                <w:szCs w:val="24"/>
              </w:rPr>
              <w:t>гистрации инфекционных болезней</w:t>
            </w: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8B0E2C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04-02</w:t>
            </w:r>
          </w:p>
        </w:tc>
        <w:tc>
          <w:tcPr>
            <w:tcW w:w="3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8B0E2C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 xml:space="preserve">По мере необходимости </w:t>
            </w:r>
          </w:p>
        </w:tc>
      </w:tr>
      <w:tr w:rsidR="00C736F3" w:rsidRPr="008B0E2C" w:rsidTr="00912EB0">
        <w:trPr>
          <w:trHeight w:val="579"/>
        </w:trPr>
        <w:tc>
          <w:tcPr>
            <w:tcW w:w="5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8B0E2C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 xml:space="preserve">Журнал учета </w:t>
            </w:r>
            <w:proofErr w:type="spellStart"/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санитарно-просвитительной</w:t>
            </w:r>
            <w:proofErr w:type="spellEnd"/>
            <w:r w:rsidRPr="008B0E2C">
              <w:rPr>
                <w:rFonts w:ascii="Times New Roman" w:hAnsi="Times New Roman" w:cs="Times New Roman"/>
                <w:sz w:val="24"/>
                <w:szCs w:val="24"/>
              </w:rPr>
              <w:t xml:space="preserve"> работы</w:t>
            </w:r>
            <w:r w:rsidRPr="008B0E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8B0E2C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04-04</w:t>
            </w:r>
          </w:p>
        </w:tc>
        <w:tc>
          <w:tcPr>
            <w:tcW w:w="3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8B0E2C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 xml:space="preserve">Ежемесячно </w:t>
            </w:r>
          </w:p>
        </w:tc>
      </w:tr>
      <w:tr w:rsidR="00C736F3" w:rsidRPr="008B0E2C" w:rsidTr="00912EB0">
        <w:trPr>
          <w:trHeight w:val="579"/>
        </w:trPr>
        <w:tc>
          <w:tcPr>
            <w:tcW w:w="5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8B0E2C" w:rsidRDefault="00C736F3">
            <w:pPr>
              <w:tabs>
                <w:tab w:val="left" w:pos="18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Журнал для записи с</w:t>
            </w:r>
            <w:r w:rsidR="00515197" w:rsidRPr="008B0E2C">
              <w:rPr>
                <w:rFonts w:ascii="Times New Roman" w:hAnsi="Times New Roman" w:cs="Times New Roman"/>
                <w:sz w:val="24"/>
                <w:szCs w:val="24"/>
              </w:rPr>
              <w:t>анитарного состояния учреждения</w:t>
            </w: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8B0E2C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04-06</w:t>
            </w:r>
          </w:p>
        </w:tc>
        <w:tc>
          <w:tcPr>
            <w:tcW w:w="3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8B0E2C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C736F3" w:rsidRPr="008B0E2C" w:rsidTr="00912EB0">
        <w:trPr>
          <w:trHeight w:val="579"/>
        </w:trPr>
        <w:tc>
          <w:tcPr>
            <w:tcW w:w="5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8B0E2C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Журнал по </w:t>
            </w:r>
            <w:proofErr w:type="gramStart"/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контролю за</w:t>
            </w:r>
            <w:proofErr w:type="gramEnd"/>
            <w:r w:rsidRPr="008B0E2C">
              <w:rPr>
                <w:rFonts w:ascii="Times New Roman" w:hAnsi="Times New Roman" w:cs="Times New Roman"/>
                <w:sz w:val="24"/>
                <w:szCs w:val="24"/>
              </w:rPr>
              <w:t xml:space="preserve"> качеством готовой пищи (</w:t>
            </w:r>
            <w:proofErr w:type="spellStart"/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бракеражный</w:t>
            </w:r>
            <w:proofErr w:type="spellEnd"/>
            <w:r w:rsidRPr="008B0E2C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8B0E2C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04-07</w:t>
            </w:r>
          </w:p>
        </w:tc>
        <w:tc>
          <w:tcPr>
            <w:tcW w:w="3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8B0E2C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C736F3" w:rsidRPr="008B0E2C" w:rsidTr="00912EB0">
        <w:trPr>
          <w:trHeight w:val="579"/>
        </w:trPr>
        <w:tc>
          <w:tcPr>
            <w:tcW w:w="5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8B0E2C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 xml:space="preserve">Журнал по </w:t>
            </w:r>
            <w:proofErr w:type="gramStart"/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контролю за</w:t>
            </w:r>
            <w:proofErr w:type="gramEnd"/>
            <w:r w:rsidRPr="008B0E2C">
              <w:rPr>
                <w:rFonts w:ascii="Times New Roman" w:hAnsi="Times New Roman" w:cs="Times New Roman"/>
                <w:sz w:val="24"/>
                <w:szCs w:val="24"/>
              </w:rPr>
              <w:t xml:space="preserve"> закладкой продуктов. </w:t>
            </w:r>
          </w:p>
        </w:tc>
        <w:tc>
          <w:tcPr>
            <w:tcW w:w="1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8B0E2C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04-08</w:t>
            </w:r>
          </w:p>
        </w:tc>
        <w:tc>
          <w:tcPr>
            <w:tcW w:w="3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8B0E2C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C736F3" w:rsidRPr="008B0E2C" w:rsidTr="00912EB0">
        <w:trPr>
          <w:trHeight w:val="296"/>
        </w:trPr>
        <w:tc>
          <w:tcPr>
            <w:tcW w:w="5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8B0E2C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 xml:space="preserve">Журнал по </w:t>
            </w:r>
            <w:proofErr w:type="gramStart"/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контролю за</w:t>
            </w:r>
            <w:proofErr w:type="gramEnd"/>
            <w:r w:rsidRPr="008B0E2C">
              <w:rPr>
                <w:rFonts w:ascii="Times New Roman" w:hAnsi="Times New Roman" w:cs="Times New Roman"/>
                <w:sz w:val="24"/>
                <w:szCs w:val="24"/>
              </w:rPr>
              <w:t xml:space="preserve"> доброкачественностью скоропортящихся продуктов, поступивших с базы на пищеблок</w:t>
            </w:r>
          </w:p>
        </w:tc>
        <w:tc>
          <w:tcPr>
            <w:tcW w:w="1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8B0E2C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04-09</w:t>
            </w:r>
          </w:p>
        </w:tc>
        <w:tc>
          <w:tcPr>
            <w:tcW w:w="3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8B0E2C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C736F3" w:rsidRPr="008B0E2C" w:rsidTr="00912EB0">
        <w:trPr>
          <w:trHeight w:val="296"/>
        </w:trPr>
        <w:tc>
          <w:tcPr>
            <w:tcW w:w="5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8B0E2C" w:rsidRDefault="00515197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Журнал медицинских осмотров</w:t>
            </w:r>
            <w:r w:rsidR="00C736F3" w:rsidRPr="008B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8B0E2C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04-12</w:t>
            </w:r>
          </w:p>
        </w:tc>
        <w:tc>
          <w:tcPr>
            <w:tcW w:w="3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8B0E2C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</w:tr>
      <w:tr w:rsidR="00C736F3" w:rsidRPr="008B0E2C" w:rsidTr="00912EB0">
        <w:trPr>
          <w:trHeight w:val="296"/>
        </w:trPr>
        <w:tc>
          <w:tcPr>
            <w:tcW w:w="5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8B0E2C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Журна</w:t>
            </w:r>
            <w:r w:rsidR="00515197" w:rsidRPr="008B0E2C">
              <w:rPr>
                <w:rFonts w:ascii="Times New Roman" w:hAnsi="Times New Roman" w:cs="Times New Roman"/>
                <w:sz w:val="24"/>
                <w:szCs w:val="24"/>
              </w:rPr>
              <w:t>л по осмотру детей на педикулез</w:t>
            </w: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8B0E2C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04-13</w:t>
            </w:r>
          </w:p>
        </w:tc>
        <w:tc>
          <w:tcPr>
            <w:tcW w:w="3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8B0E2C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</w:tr>
      <w:tr w:rsidR="00C736F3" w:rsidRPr="008B0E2C" w:rsidTr="00912EB0">
        <w:trPr>
          <w:trHeight w:val="296"/>
        </w:trPr>
        <w:tc>
          <w:tcPr>
            <w:tcW w:w="5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8B0E2C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Журнал для выдачи аптечки.</w:t>
            </w:r>
          </w:p>
        </w:tc>
        <w:tc>
          <w:tcPr>
            <w:tcW w:w="1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8B0E2C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04-14</w:t>
            </w:r>
          </w:p>
        </w:tc>
        <w:tc>
          <w:tcPr>
            <w:tcW w:w="3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8B0E2C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Регулярно</w:t>
            </w:r>
          </w:p>
        </w:tc>
      </w:tr>
      <w:tr w:rsidR="00C736F3" w:rsidRPr="008B0E2C" w:rsidTr="00912EB0">
        <w:trPr>
          <w:trHeight w:val="296"/>
        </w:trPr>
        <w:tc>
          <w:tcPr>
            <w:tcW w:w="5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8B0E2C" w:rsidRDefault="00515197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 xml:space="preserve">Журнал для записи </w:t>
            </w:r>
            <w:proofErr w:type="spellStart"/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плантограммы</w:t>
            </w:r>
            <w:proofErr w:type="spellEnd"/>
            <w:r w:rsidR="00C736F3" w:rsidRPr="008B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8B0E2C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04-17</w:t>
            </w:r>
          </w:p>
        </w:tc>
        <w:tc>
          <w:tcPr>
            <w:tcW w:w="3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8B0E2C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 xml:space="preserve">2 раза в год </w:t>
            </w:r>
          </w:p>
        </w:tc>
      </w:tr>
      <w:tr w:rsidR="00C736F3" w:rsidRPr="008B0E2C" w:rsidTr="00912EB0">
        <w:trPr>
          <w:trHeight w:val="296"/>
        </w:trPr>
        <w:tc>
          <w:tcPr>
            <w:tcW w:w="5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8B0E2C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Журнал для записи</w:t>
            </w:r>
            <w:r w:rsidR="00515197" w:rsidRPr="008B0E2C">
              <w:rPr>
                <w:rFonts w:ascii="Times New Roman" w:hAnsi="Times New Roman" w:cs="Times New Roman"/>
                <w:sz w:val="24"/>
                <w:szCs w:val="24"/>
              </w:rPr>
              <w:t xml:space="preserve"> антропометрических показателей</w:t>
            </w: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8B0E2C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04-18</w:t>
            </w:r>
          </w:p>
        </w:tc>
        <w:tc>
          <w:tcPr>
            <w:tcW w:w="3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8B0E2C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</w:tr>
      <w:tr w:rsidR="00C736F3" w:rsidRPr="008B0E2C" w:rsidTr="00912EB0">
        <w:trPr>
          <w:trHeight w:val="296"/>
        </w:trPr>
        <w:tc>
          <w:tcPr>
            <w:tcW w:w="5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8B0E2C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Журнал для записи «Витаминизации третьего блюда».</w:t>
            </w:r>
          </w:p>
        </w:tc>
        <w:tc>
          <w:tcPr>
            <w:tcW w:w="1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8B0E2C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04-19</w:t>
            </w:r>
          </w:p>
        </w:tc>
        <w:tc>
          <w:tcPr>
            <w:tcW w:w="3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8B0E2C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C736F3" w:rsidRPr="008B0E2C" w:rsidTr="00912EB0">
        <w:trPr>
          <w:trHeight w:val="296"/>
        </w:trPr>
        <w:tc>
          <w:tcPr>
            <w:tcW w:w="5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8B0E2C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 xml:space="preserve">Циклическое меню с рационом питания утвержденное ТУ </w:t>
            </w:r>
            <w:proofErr w:type="spellStart"/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Роспотребнодзором</w:t>
            </w:r>
            <w:proofErr w:type="spellEnd"/>
          </w:p>
        </w:tc>
        <w:tc>
          <w:tcPr>
            <w:tcW w:w="1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8B0E2C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04-26</w:t>
            </w:r>
          </w:p>
        </w:tc>
        <w:tc>
          <w:tcPr>
            <w:tcW w:w="3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8B0E2C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</w:tr>
      <w:tr w:rsidR="00C736F3" w:rsidRPr="008B0E2C" w:rsidTr="00912EB0">
        <w:trPr>
          <w:trHeight w:val="296"/>
        </w:trPr>
        <w:tc>
          <w:tcPr>
            <w:tcW w:w="5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8B0E2C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Личные медицинские книжки на каждого работника установленного порядка</w:t>
            </w:r>
          </w:p>
        </w:tc>
        <w:tc>
          <w:tcPr>
            <w:tcW w:w="1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8B0E2C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04-27</w:t>
            </w:r>
          </w:p>
        </w:tc>
        <w:tc>
          <w:tcPr>
            <w:tcW w:w="3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8B0E2C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</w:tr>
      <w:tr w:rsidR="00C736F3" w:rsidRPr="008B0E2C" w:rsidTr="00912EB0">
        <w:trPr>
          <w:trHeight w:val="296"/>
        </w:trPr>
        <w:tc>
          <w:tcPr>
            <w:tcW w:w="5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8B0E2C" w:rsidRDefault="00515197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Тетрадь посещаемости</w:t>
            </w:r>
            <w:r w:rsidR="00C736F3" w:rsidRPr="008B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8B0E2C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04-30</w:t>
            </w:r>
          </w:p>
        </w:tc>
        <w:tc>
          <w:tcPr>
            <w:tcW w:w="3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8B0E2C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</w:tr>
      <w:tr w:rsidR="00C736F3" w:rsidRPr="008B0E2C" w:rsidTr="00912EB0">
        <w:trPr>
          <w:trHeight w:val="296"/>
        </w:trPr>
        <w:tc>
          <w:tcPr>
            <w:tcW w:w="5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8B0E2C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="00515197" w:rsidRPr="008B0E2C">
              <w:rPr>
                <w:rFonts w:ascii="Times New Roman" w:hAnsi="Times New Roman" w:cs="Times New Roman"/>
                <w:sz w:val="24"/>
                <w:szCs w:val="24"/>
              </w:rPr>
              <w:t xml:space="preserve">урнал </w:t>
            </w:r>
            <w:proofErr w:type="gramStart"/>
            <w:r w:rsidR="00515197" w:rsidRPr="008B0E2C">
              <w:rPr>
                <w:rFonts w:ascii="Times New Roman" w:hAnsi="Times New Roman" w:cs="Times New Roman"/>
                <w:sz w:val="24"/>
                <w:szCs w:val="24"/>
              </w:rPr>
              <w:t>обследуемых</w:t>
            </w:r>
            <w:proofErr w:type="gramEnd"/>
            <w:r w:rsidR="00515197" w:rsidRPr="008B0E2C">
              <w:rPr>
                <w:rFonts w:ascii="Times New Roman" w:hAnsi="Times New Roman" w:cs="Times New Roman"/>
                <w:sz w:val="24"/>
                <w:szCs w:val="24"/>
              </w:rPr>
              <w:t xml:space="preserve"> на гельминтоз</w:t>
            </w: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8B0E2C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04-31</w:t>
            </w:r>
          </w:p>
        </w:tc>
        <w:tc>
          <w:tcPr>
            <w:tcW w:w="30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6F3" w:rsidRPr="008B0E2C" w:rsidRDefault="00C736F3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0E2C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</w:tr>
    </w:tbl>
    <w:p w:rsidR="00C736F3" w:rsidRPr="008B0E2C" w:rsidRDefault="00C736F3" w:rsidP="00C736F3">
      <w:pPr>
        <w:tabs>
          <w:tab w:val="left" w:pos="18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4F15" w:rsidRDefault="00AA4F15" w:rsidP="00596A0C">
      <w:pPr>
        <w:tabs>
          <w:tab w:val="left" w:pos="187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A4F15" w:rsidRDefault="00AA4F15" w:rsidP="00596A0C">
      <w:pPr>
        <w:tabs>
          <w:tab w:val="left" w:pos="187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A4F15" w:rsidRDefault="00AA4F15" w:rsidP="00596A0C">
      <w:pPr>
        <w:tabs>
          <w:tab w:val="left" w:pos="187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A4F15" w:rsidRDefault="00AA4F15" w:rsidP="00596A0C">
      <w:pPr>
        <w:tabs>
          <w:tab w:val="left" w:pos="187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A4F15" w:rsidRDefault="00AA4F15" w:rsidP="00596A0C">
      <w:pPr>
        <w:tabs>
          <w:tab w:val="left" w:pos="187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A4F15" w:rsidRDefault="00AA4F15" w:rsidP="00596A0C">
      <w:pPr>
        <w:tabs>
          <w:tab w:val="left" w:pos="187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A4F15" w:rsidRDefault="00AA4F15" w:rsidP="00596A0C">
      <w:pPr>
        <w:tabs>
          <w:tab w:val="left" w:pos="187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A4F15" w:rsidRDefault="00AA4F15" w:rsidP="00596A0C">
      <w:pPr>
        <w:tabs>
          <w:tab w:val="left" w:pos="187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A4F15" w:rsidRDefault="00AA4F15" w:rsidP="00596A0C">
      <w:pPr>
        <w:tabs>
          <w:tab w:val="left" w:pos="187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A4F15" w:rsidRDefault="00AA4F15" w:rsidP="00596A0C">
      <w:pPr>
        <w:tabs>
          <w:tab w:val="left" w:pos="187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A4F15" w:rsidRDefault="00AA4F15" w:rsidP="00596A0C">
      <w:pPr>
        <w:tabs>
          <w:tab w:val="left" w:pos="187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A4F15" w:rsidRDefault="00AA4F15" w:rsidP="00596A0C">
      <w:pPr>
        <w:tabs>
          <w:tab w:val="left" w:pos="187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A4F15" w:rsidRDefault="00AA4F15" w:rsidP="00596A0C">
      <w:pPr>
        <w:tabs>
          <w:tab w:val="left" w:pos="187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A4F15" w:rsidRDefault="00AA4F15" w:rsidP="00596A0C">
      <w:pPr>
        <w:tabs>
          <w:tab w:val="left" w:pos="187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A4F15" w:rsidRDefault="00AA4F15" w:rsidP="00596A0C">
      <w:pPr>
        <w:tabs>
          <w:tab w:val="left" w:pos="187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A4F15" w:rsidRDefault="00AA4F15" w:rsidP="00596A0C">
      <w:pPr>
        <w:tabs>
          <w:tab w:val="left" w:pos="187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96A0C" w:rsidRDefault="00EE15C5" w:rsidP="00EE15C5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</w:t>
      </w:r>
      <w:r w:rsidR="00596A0C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596A0C" w:rsidRDefault="00596A0C" w:rsidP="00596A0C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596A0C" w:rsidRDefault="00596A0C" w:rsidP="00596A0C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</w:p>
    <w:p w:rsidR="00596A0C" w:rsidRDefault="00152E41" w:rsidP="00596A0C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73573" cy="3698097"/>
            <wp:effectExtent l="19050" t="0" r="7727" b="0"/>
            <wp:docPr id="23" name="Рисунок 10" descr="D:\медкабинет фото\IMG_20160120_11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едкабинет фото\IMG_20160120_114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219" cy="370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6A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33650" cy="2498703"/>
            <wp:effectExtent l="19050" t="0" r="0" b="0"/>
            <wp:docPr id="6" name="Рисунок 4" descr="C:\Users\Детсад\Desktop\фото сад объёмные\P104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Desktop\фото сад объёмные\P10406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49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00275" cy="2505075"/>
            <wp:effectExtent l="19050" t="0" r="9525" b="0"/>
            <wp:docPr id="11" name="Рисунок 1" descr="D:\медкабинет фото\IMG_20160120_11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дкабинет фото\IMG_20160120_1138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41" cy="2507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61013" cy="3681350"/>
            <wp:effectExtent l="19050" t="0" r="1237" b="0"/>
            <wp:docPr id="24" name="Рисунок 9" descr="D:\медкабинет фото\IMG_20160120_11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едкабинет фото\IMG_20160120_114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304" cy="368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41" w:rsidRDefault="00152E41" w:rsidP="00596A0C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36768" cy="2802576"/>
            <wp:effectExtent l="19050" t="0" r="0" b="0"/>
            <wp:docPr id="20" name="Рисунок 8" descr="D:\медкабинет фото\IMG_20160120_11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едкабинет фото\IMG_20160120_114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124" cy="2809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93818" cy="3325090"/>
            <wp:effectExtent l="19050" t="0" r="1732" b="0"/>
            <wp:docPr id="19" name="Рисунок 7" descr="D:\медкабинет фото\IMG_20160120_11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едкабинет фото\IMG_20160120_114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879" cy="3331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02724" cy="3336966"/>
            <wp:effectExtent l="19050" t="0" r="0" b="0"/>
            <wp:docPr id="16" name="Рисунок 6" descr="D:\медкабинет фото\IMG_20160120_11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едкабинет фото\IMG_20160120_1139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217" cy="333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89628" cy="3319505"/>
            <wp:effectExtent l="19050" t="0" r="5922" b="0"/>
            <wp:docPr id="25" name="Рисунок 3" descr="D:\медкабинет фото\IMG_20160120_11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едкабинет фото\IMG_20160120_1138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133" cy="33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86643" cy="3315524"/>
            <wp:effectExtent l="19050" t="0" r="8907" b="0"/>
            <wp:docPr id="15" name="Рисунок 5" descr="D:\медкабинет фото\IMG_20160120_11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едкабинет фото\IMG_20160120_1139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35" cy="331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17569" cy="3356758"/>
            <wp:effectExtent l="19050" t="0" r="0" b="0"/>
            <wp:docPr id="14" name="Рисунок 4" descr="D:\медкабинет фото\IMG_20160120_11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едкабинет фото\IMG_20160120_1138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815" cy="336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09256" cy="2481942"/>
            <wp:effectExtent l="19050" t="0" r="5444" b="0"/>
            <wp:docPr id="26" name="Рисунок 2" descr="D:\медкабинет фото\IMG_20160120_11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едкабинет фото\IMG_20160120_1141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214" cy="248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324" w:rsidRDefault="00213324" w:rsidP="00596A0C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</w:p>
    <w:p w:rsidR="00AA4F15" w:rsidRDefault="00AA4F15" w:rsidP="00FA28CD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</w:p>
    <w:p w:rsidR="00AA4F15" w:rsidRDefault="00AA4F15" w:rsidP="00FA28CD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</w:p>
    <w:p w:rsidR="00AA4F15" w:rsidRDefault="00AA4F15" w:rsidP="00FA28CD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</w:p>
    <w:p w:rsidR="00AA4F15" w:rsidRDefault="00AA4F15" w:rsidP="00FA28CD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</w:p>
    <w:p w:rsidR="00AA4F15" w:rsidRDefault="00AA4F15" w:rsidP="00FA28CD">
      <w:pPr>
        <w:tabs>
          <w:tab w:val="left" w:pos="1875"/>
        </w:tabs>
        <w:rPr>
          <w:rFonts w:ascii="Times New Roman" w:hAnsi="Times New Roman" w:cs="Times New Roman"/>
          <w:b/>
          <w:sz w:val="28"/>
          <w:szCs w:val="28"/>
        </w:rPr>
      </w:pPr>
    </w:p>
    <w:p w:rsidR="001B5467" w:rsidRDefault="001B5467"/>
    <w:sectPr w:rsidR="001B5467" w:rsidSect="001B54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760526"/>
    <w:multiLevelType w:val="hybridMultilevel"/>
    <w:tmpl w:val="7556DF46"/>
    <w:lvl w:ilvl="0" w:tplc="E98E9F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36F3"/>
    <w:rsid w:val="00022F3B"/>
    <w:rsid w:val="00047B9B"/>
    <w:rsid w:val="000E1E4D"/>
    <w:rsid w:val="000E2374"/>
    <w:rsid w:val="00152E41"/>
    <w:rsid w:val="001B5467"/>
    <w:rsid w:val="00213324"/>
    <w:rsid w:val="002345C0"/>
    <w:rsid w:val="00287AD8"/>
    <w:rsid w:val="00290753"/>
    <w:rsid w:val="00301422"/>
    <w:rsid w:val="003039C8"/>
    <w:rsid w:val="00437017"/>
    <w:rsid w:val="00451C2C"/>
    <w:rsid w:val="00463CE4"/>
    <w:rsid w:val="00477434"/>
    <w:rsid w:val="00482C70"/>
    <w:rsid w:val="004B0D43"/>
    <w:rsid w:val="004B359E"/>
    <w:rsid w:val="004F3A07"/>
    <w:rsid w:val="00515197"/>
    <w:rsid w:val="005323F1"/>
    <w:rsid w:val="005650E8"/>
    <w:rsid w:val="00566020"/>
    <w:rsid w:val="00585FAF"/>
    <w:rsid w:val="00596A0C"/>
    <w:rsid w:val="005B0F77"/>
    <w:rsid w:val="005B518B"/>
    <w:rsid w:val="0060101F"/>
    <w:rsid w:val="00623A9D"/>
    <w:rsid w:val="00663B61"/>
    <w:rsid w:val="006A2650"/>
    <w:rsid w:val="006D5CA4"/>
    <w:rsid w:val="00710502"/>
    <w:rsid w:val="007C3721"/>
    <w:rsid w:val="007D7C46"/>
    <w:rsid w:val="0082157B"/>
    <w:rsid w:val="00875077"/>
    <w:rsid w:val="008B0E2C"/>
    <w:rsid w:val="008B68D0"/>
    <w:rsid w:val="008D27DB"/>
    <w:rsid w:val="00912EB0"/>
    <w:rsid w:val="00957476"/>
    <w:rsid w:val="009A5CB7"/>
    <w:rsid w:val="009B2D02"/>
    <w:rsid w:val="00A87DC1"/>
    <w:rsid w:val="00AA4F15"/>
    <w:rsid w:val="00AB1C8F"/>
    <w:rsid w:val="00B86DB7"/>
    <w:rsid w:val="00BD32E0"/>
    <w:rsid w:val="00BE52DA"/>
    <w:rsid w:val="00BF6A2D"/>
    <w:rsid w:val="00C05E5E"/>
    <w:rsid w:val="00C138F7"/>
    <w:rsid w:val="00C440A4"/>
    <w:rsid w:val="00C53187"/>
    <w:rsid w:val="00C736F3"/>
    <w:rsid w:val="00D70448"/>
    <w:rsid w:val="00DD585D"/>
    <w:rsid w:val="00E909B4"/>
    <w:rsid w:val="00ED00B9"/>
    <w:rsid w:val="00EE15C5"/>
    <w:rsid w:val="00FA28CD"/>
    <w:rsid w:val="00FC04AC"/>
    <w:rsid w:val="00FC2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6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36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56602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96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6A0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C04A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3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7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Velton</cp:lastModifiedBy>
  <cp:revision>12</cp:revision>
  <cp:lastPrinted>2016-03-01T07:53:00Z</cp:lastPrinted>
  <dcterms:created xsi:type="dcterms:W3CDTF">2016-01-19T08:20:00Z</dcterms:created>
  <dcterms:modified xsi:type="dcterms:W3CDTF">2016-03-01T08:01:00Z</dcterms:modified>
</cp:coreProperties>
</file>